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61FB5A52" w:rsidR="00B66C63" w:rsidRPr="00EE01E8" w:rsidRDefault="00712730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  <w:lang w:val="en-US"/>
        </w:rPr>
      </w:pPr>
      <w:r w:rsidRPr="00EE01E8">
        <w:rPr>
          <w:color w:val="92D050"/>
          <w:lang w:val="en-US"/>
        </w:rPr>
        <w:t xml:space="preserve">Subcontractor´s certificate </w:t>
      </w:r>
      <w:r w:rsidR="00C44274" w:rsidRPr="00EE01E8">
        <w:rPr>
          <w:color w:val="92D050"/>
          <w:lang w:val="en-US"/>
        </w:rPr>
        <w:t xml:space="preserve">– </w:t>
      </w:r>
      <w:r w:rsidR="00EE01E8" w:rsidRPr="00EE01E8">
        <w:rPr>
          <w:color w:val="92D050"/>
          <w:lang w:val="en-US"/>
        </w:rPr>
        <w:t>Me</w:t>
      </w:r>
      <w:r w:rsidR="00EE01E8">
        <w:rPr>
          <w:color w:val="92D050"/>
          <w:lang w:val="en-US"/>
        </w:rPr>
        <w:t>tal</w:t>
      </w:r>
    </w:p>
    <w:p w14:paraId="51486A43" w14:textId="3D9708B2" w:rsidR="00C44274" w:rsidRPr="00712730" w:rsidRDefault="00712730" w:rsidP="00B66C63">
      <w:pPr>
        <w:pStyle w:val="Body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5E50FA">
        <w:trPr>
          <w:trHeight w:val="3735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B07C30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5EC4AC43" w14:textId="77777777" w:rsidR="00712730" w:rsidRDefault="00712730" w:rsidP="00712730">
      <w:pPr>
        <w:pStyle w:val="Heading2"/>
        <w:spacing w:before="200" w:line="368" w:lineRule="atLeast"/>
        <w:ind w:left="576" w:hanging="576"/>
        <w:rPr>
          <w:rFonts w:ascii="Calibri" w:hAnsi="Calibri" w:cs="Calibri"/>
          <w:color w:val="0099CC"/>
          <w:sz w:val="32"/>
          <w:szCs w:val="32"/>
        </w:rPr>
      </w:pPr>
      <w:bookmarkStart w:id="2" w:name="_Toc135223751"/>
      <w:bookmarkEnd w:id="1"/>
      <w:r>
        <w:rPr>
          <w:rFonts w:ascii="Calibri" w:hAnsi="Calibri" w:cs="Calibri"/>
          <w:color w:val="69BE28"/>
          <w:sz w:val="32"/>
          <w:szCs w:val="32"/>
          <w:lang w:val="en-GB"/>
        </w:rPr>
        <w:t>2.1</w:t>
      </w:r>
      <w:r>
        <w:rPr>
          <w:color w:val="69BE28"/>
          <w:sz w:val="14"/>
          <w:szCs w:val="14"/>
          <w:lang w:val="en-GB"/>
        </w:rPr>
        <w:t>      </w:t>
      </w:r>
      <w:r>
        <w:rPr>
          <w:rFonts w:ascii="Calibri" w:hAnsi="Calibri" w:cs="Calibri"/>
          <w:color w:val="69BE28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Default="00712730" w:rsidP="00712730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3" w:name="_Toc135223752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2.1.1</w:t>
            </w:r>
            <w:r>
              <w:rPr>
                <w:color w:val="69BE28"/>
                <w:sz w:val="14"/>
                <w:szCs w:val="14"/>
                <w:lang w:val="en-GB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B07C30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r w:rsidR="00B07C30">
              <w:fldChar w:fldCharType="begin"/>
            </w:r>
            <w:r w:rsidR="00B07C30" w:rsidRPr="00B07C30">
              <w:rPr>
                <w:lang w:val="en-US"/>
              </w:rPr>
              <w:instrText>HYPERLINK "https://echa.europa.eu/candidate-list-table"</w:instrText>
            </w:r>
            <w:r w:rsidR="00B07C30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t>https://echa.europa.eu/candidate-list-table</w:t>
            </w:r>
            <w:r w:rsidR="00B07C30">
              <w:rPr>
                <w:rStyle w:val="Hyperlink"/>
                <w:rFonts w:ascii="Calibri" w:hAnsi="Calibri" w:cs="Calibri"/>
                <w:sz w:val="18"/>
                <w:szCs w:val="18"/>
                <w:lang w:val="en-US"/>
              </w:rPr>
              <w:fldChar w:fldCharType="end"/>
            </w:r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r w:rsidR="00B07C30">
              <w:fldChar w:fldCharType="begin"/>
            </w:r>
            <w:r w:rsidR="00B07C30" w:rsidRPr="00B07C30">
              <w:rPr>
                <w:lang w:val="en-US"/>
              </w:rPr>
              <w:instrText>HYPERLINK "https://echa.europa.eu/documents/10162/2324906/arti</w:instrText>
            </w:r>
            <w:r w:rsidR="00B07C30" w:rsidRPr="00B07C30">
              <w:rPr>
                <w:lang w:val="en-US"/>
              </w:rPr>
              <w:instrText>cles_en.pdf"</w:instrText>
            </w:r>
            <w:r w:rsidR="00B07C30">
              <w:fldChar w:fldCharType="separate"/>
            </w:r>
            <w:r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t>https://echa.europa.eu/documents/10162/2324906/articles_en.pdf</w:t>
            </w:r>
            <w:r w:rsidR="00B07C30">
              <w:rPr>
                <w:rStyle w:val="Hyperlink"/>
                <w:rFonts w:ascii="Calibri" w:hAnsi="Calibri" w:cs="Calibri"/>
                <w:sz w:val="18"/>
                <w:szCs w:val="18"/>
                <w:lang w:val="en-GB"/>
              </w:rPr>
              <w:fldChar w:fldCharType="end"/>
            </w: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2320E9A1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="00960A81" w:rsidRPr="00CF253F">
              <w:rPr>
                <w:rFonts w:asciiTheme="majorHAnsi" w:hAnsiTheme="majorHAnsi" w:cstheme="majorHAnsi"/>
              </w:rPr>
              <w:t xml:space="preserve"> </w:t>
            </w:r>
            <w:r w:rsidR="00960A81"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odyText"/>
        <w:rPr>
          <w:color w:val="69BD28"/>
          <w:sz w:val="28"/>
        </w:rPr>
      </w:pPr>
    </w:p>
    <w:p w14:paraId="080F7E74" w14:textId="567F78E8" w:rsidR="00712730" w:rsidRPr="00EE01E8" w:rsidRDefault="00EE01E8" w:rsidP="00EE01E8">
      <w:pPr>
        <w:pStyle w:val="Heading3"/>
        <w:spacing w:before="200" w:line="322" w:lineRule="atLeast"/>
        <w:ind w:left="720" w:hanging="720"/>
        <w:rPr>
          <w:rFonts w:ascii="Calibri" w:hAnsi="Calibri" w:cs="Calibri"/>
          <w:color w:val="0099CC"/>
          <w:sz w:val="28"/>
          <w:szCs w:val="28"/>
        </w:rPr>
      </w:pPr>
      <w:bookmarkStart w:id="4" w:name="_Toc135223758"/>
      <w:r>
        <w:rPr>
          <w:rFonts w:ascii="Calibri" w:hAnsi="Calibri" w:cs="Calibri"/>
          <w:color w:val="69BE28"/>
          <w:sz w:val="28"/>
          <w:szCs w:val="28"/>
        </w:rPr>
        <w:t>2.1.7</w:t>
      </w:r>
      <w:r>
        <w:rPr>
          <w:color w:val="69BE28"/>
          <w:sz w:val="14"/>
          <w:szCs w:val="14"/>
        </w:rPr>
        <w:t>     </w:t>
      </w:r>
      <w:proofErr w:type="spellStart"/>
      <w:r>
        <w:rPr>
          <w:rFonts w:ascii="Calibri" w:hAnsi="Calibri" w:cs="Calibri"/>
          <w:color w:val="69BE28"/>
          <w:sz w:val="28"/>
          <w:szCs w:val="28"/>
        </w:rPr>
        <w:t>Metal</w:t>
      </w:r>
      <w:bookmarkEnd w:id="4"/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990C46" w:rsidRPr="00EE01E8" w14:paraId="2FBE65B3" w14:textId="77777777" w:rsidTr="00990C46">
        <w:tc>
          <w:tcPr>
            <w:tcW w:w="9498" w:type="dxa"/>
            <w:gridSpan w:val="4"/>
          </w:tcPr>
          <w:p w14:paraId="6519F44F" w14:textId="72BE6A92" w:rsidR="00712730" w:rsidRPr="00EE01E8" w:rsidRDefault="00EE01E8" w:rsidP="00EE01E8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bCs/>
                <w:color w:val="69BE28"/>
                <w:sz w:val="23"/>
                <w:szCs w:val="23"/>
              </w:rPr>
            </w:pPr>
            <w:r w:rsidRPr="00EE01E8">
              <w:rPr>
                <w:rFonts w:ascii="Calibri" w:hAnsi="Calibri" w:cs="Calibri"/>
                <w:color w:val="69BE28"/>
                <w:sz w:val="28"/>
                <w:szCs w:val="28"/>
                <w:lang w:val="en-GB"/>
              </w:rPr>
              <w:t>2.1.7.1        Metal – skin contact</w:t>
            </w:r>
          </w:p>
        </w:tc>
      </w:tr>
      <w:tr w:rsidR="00990C46" w:rsidRPr="00771476" w14:paraId="40A18830" w14:textId="77777777" w:rsidTr="00990C46">
        <w:tc>
          <w:tcPr>
            <w:tcW w:w="9498" w:type="dxa"/>
            <w:gridSpan w:val="4"/>
          </w:tcPr>
          <w:p w14:paraId="36504631" w14:textId="1772F82F" w:rsidR="00712730" w:rsidRPr="00EE01E8" w:rsidRDefault="00EE01E8" w:rsidP="00990C46">
            <w:pPr>
              <w:pStyle w:val="BodyText"/>
              <w:rPr>
                <w:b w:val="0"/>
                <w:color w:val="69BD28"/>
                <w:sz w:val="28"/>
                <w:lang w:val="en-US"/>
              </w:rPr>
            </w:pPr>
            <w:r w:rsidRPr="00EE01E8">
              <w:rPr>
                <w:rFonts w:ascii="Calibri" w:eastAsia="Times New Roman" w:hAnsi="Calibri" w:cs="Calibri"/>
                <w:b w:val="0"/>
                <w:color w:val="7F7F7F"/>
                <w:sz w:val="18"/>
                <w:szCs w:val="18"/>
                <w:lang w:val="en-GB" w:bidi="ar-SA"/>
              </w:rPr>
              <w:t>Metal that will have regular contact with skin (</w:t>
            </w:r>
            <w:proofErr w:type="gramStart"/>
            <w:r w:rsidRPr="00EE01E8">
              <w:rPr>
                <w:rFonts w:ascii="Calibri" w:eastAsia="Times New Roman" w:hAnsi="Calibri" w:cs="Calibri"/>
                <w:b w:val="0"/>
                <w:color w:val="7F7F7F"/>
                <w:sz w:val="18"/>
                <w:szCs w:val="18"/>
                <w:lang w:val="en-GB" w:bidi="ar-SA"/>
              </w:rPr>
              <w:t>e.g.</w:t>
            </w:r>
            <w:proofErr w:type="gramEnd"/>
            <w:r w:rsidRPr="00EE01E8">
              <w:rPr>
                <w:rFonts w:ascii="Calibri" w:eastAsia="Times New Roman" w:hAnsi="Calibri" w:cs="Calibri"/>
                <w:b w:val="0"/>
                <w:color w:val="7F7F7F"/>
                <w:sz w:val="18"/>
                <w:szCs w:val="18"/>
                <w:lang w:val="en-GB" w:bidi="ar-SA"/>
              </w:rPr>
              <w:t xml:space="preserve"> armrests) must not consist of alloys containing nickel, chromium III or chromium VI. </w:t>
            </w:r>
          </w:p>
        </w:tc>
      </w:tr>
      <w:tr w:rsidR="00712730" w14:paraId="2EE77D58" w14:textId="77777777" w:rsidTr="00712730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5CAC835B" w14:textId="77777777" w:rsidR="00712730" w:rsidRPr="00712730" w:rsidRDefault="00712730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382AE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466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2D2A88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40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697F6E5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Not</w:t>
            </w:r>
            <w:r w:rsidRPr="00CF253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190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Pr="00712730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2051E6B9" w14:textId="004136F2" w:rsidR="00864F40" w:rsidRDefault="005E50FA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5E50FA">
        <w:rPr>
          <w:b/>
          <w:bCs/>
          <w:color w:val="808080" w:themeColor="background1" w:themeShade="80"/>
          <w:sz w:val="24"/>
          <w:szCs w:val="24"/>
          <w:lang w:val="en"/>
        </w:rPr>
        <w:t xml:space="preserve">This certifies that the component/product to which the certificate refers meets the above requirements according to </w:t>
      </w:r>
      <w:proofErr w:type="spellStart"/>
      <w:r w:rsidRPr="005E50FA">
        <w:rPr>
          <w:b/>
          <w:bCs/>
          <w:color w:val="808080" w:themeColor="background1" w:themeShade="80"/>
          <w:sz w:val="24"/>
          <w:szCs w:val="24"/>
          <w:lang w:val="en"/>
        </w:rPr>
        <w:t>Möbelfakta's</w:t>
      </w:r>
      <w:proofErr w:type="spellEnd"/>
      <w:r w:rsidRPr="005E50FA">
        <w:rPr>
          <w:b/>
          <w:bCs/>
          <w:color w:val="808080" w:themeColor="background1" w:themeShade="80"/>
          <w:sz w:val="24"/>
          <w:szCs w:val="24"/>
          <w:lang w:val="en"/>
        </w:rPr>
        <w:t xml:space="preserve"> requirement specification according to the date below.</w:t>
      </w:r>
    </w:p>
    <w:p w14:paraId="60E59C5B" w14:textId="77777777" w:rsidR="005E50FA" w:rsidRPr="00712730" w:rsidRDefault="005E50FA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030500B4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ceholderText"/>
              <w:lang w:val="en-US"/>
            </w:rPr>
            <w:t xml:space="preserve">Click here </w:t>
          </w:r>
        </w:sdtContent>
      </w:sdt>
    </w:p>
    <w:p w14:paraId="6CE53B9E" w14:textId="2A3CC922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ceholderText"/>
              <w:lang w:val="en-US"/>
            </w:rPr>
            <w:t xml:space="preserve">Click here </w:t>
          </w:r>
        </w:sdtContent>
      </w:sdt>
    </w:p>
    <w:p w14:paraId="312D1EDA" w14:textId="1B41E40E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ceholderText"/>
              <w:lang w:val="en-US"/>
            </w:rPr>
            <w:t>Click here</w:t>
          </w:r>
        </w:sdtContent>
      </w:sdt>
    </w:p>
    <w:p w14:paraId="2A7D4069" w14:textId="77777777" w:rsidR="00990C46" w:rsidRPr="00AA761C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</w:p>
    <w:p w14:paraId="2B05595A" w14:textId="154D2039" w:rsidR="00864F40" w:rsidRPr="005E50FA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5E50FA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5E50FA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5E50FA">
        <w:rPr>
          <w:rStyle w:val="PlaceholderText"/>
          <w:lang w:val="en-US"/>
        </w:rPr>
        <w:t>________________________________________</w:t>
      </w:r>
    </w:p>
    <w:p w14:paraId="739FE9ED" w14:textId="0CCC5462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ceholderText"/>
              <w:lang w:val="en-US"/>
            </w:rPr>
            <w:t>Click here</w:t>
          </w:r>
          <w:r w:rsidR="00AA761C">
            <w:rPr>
              <w:rStyle w:val="PlaceholderText"/>
              <w:lang w:val="en-US"/>
            </w:rPr>
            <w:t xml:space="preserve"> </w:t>
          </w:r>
        </w:sdtContent>
      </w:sdt>
    </w:p>
    <w:sectPr w:rsidR="00864F40" w:rsidRPr="00AA761C" w:rsidSect="009A677C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77C6BB81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</w:t>
    </w:r>
    <w:proofErr w:type="spellStart"/>
    <w:r w:rsidR="00712730">
      <w:rPr>
        <w:rFonts w:asciiTheme="majorHAnsi" w:hAnsiTheme="majorHAnsi" w:cstheme="majorHAnsi"/>
        <w:color w:val="747678"/>
        <w:sz w:val="22"/>
      </w:rPr>
      <w:t>Supplier</w:t>
    </w:r>
    <w:proofErr w:type="spellEnd"/>
    <w:r w:rsidR="00712730">
      <w:rPr>
        <w:rFonts w:asciiTheme="majorHAnsi" w:hAnsiTheme="majorHAnsi" w:cstheme="majorHAnsi"/>
        <w:color w:val="747678"/>
        <w:sz w:val="22"/>
      </w:rPr>
      <w:t xml:space="preserve"> </w:t>
    </w:r>
    <w:proofErr w:type="gramStart"/>
    <w:r w:rsidR="00712730">
      <w:rPr>
        <w:rFonts w:asciiTheme="majorHAnsi" w:hAnsiTheme="majorHAnsi" w:cstheme="majorHAnsi"/>
        <w:color w:val="747678"/>
        <w:sz w:val="22"/>
      </w:rPr>
      <w:t xml:space="preserve">certificate </w:t>
    </w:r>
    <w:r>
      <w:rPr>
        <w:rFonts w:asciiTheme="majorHAnsi" w:hAnsiTheme="majorHAnsi" w:cstheme="majorHAnsi"/>
        <w:color w:val="747678"/>
        <w:sz w:val="22"/>
      </w:rPr>
      <w:t xml:space="preserve"> –</w:t>
    </w:r>
    <w:proofErr w:type="gramEnd"/>
    <w:r>
      <w:rPr>
        <w:rFonts w:asciiTheme="majorHAnsi" w:hAnsiTheme="majorHAnsi" w:cstheme="majorHAnsi"/>
        <w:color w:val="747678"/>
        <w:sz w:val="22"/>
      </w:rPr>
      <w:t xml:space="preserve"> </w:t>
    </w:r>
    <w:proofErr w:type="spellStart"/>
    <w:r w:rsidR="00EE01E8">
      <w:rPr>
        <w:rFonts w:asciiTheme="majorHAnsi" w:hAnsiTheme="majorHAnsi" w:cstheme="majorHAnsi"/>
        <w:color w:val="747678"/>
        <w:sz w:val="22"/>
      </w:rPr>
      <w:t>Metal</w:t>
    </w:r>
    <w:proofErr w:type="spellEnd"/>
  </w:p>
  <w:p w14:paraId="1628226B" w14:textId="0C26BF44" w:rsidR="00DE5A15" w:rsidRPr="00DE5A15" w:rsidRDefault="005E50FA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RFSnktGgL+CR46zreO3fzgUbtqmdlg294DqjhwVTQizm7fmcO66w4cE1j6bAgqcWxTHV26oALz7LHWoscYqjsQ==" w:salt="UTH+4LbGlXRzw6ifznwlqg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E4C52"/>
    <w:rsid w:val="00226702"/>
    <w:rsid w:val="00236BD3"/>
    <w:rsid w:val="002855A6"/>
    <w:rsid w:val="002949B4"/>
    <w:rsid w:val="003E6A0C"/>
    <w:rsid w:val="00470E0E"/>
    <w:rsid w:val="00483F1D"/>
    <w:rsid w:val="004B7F59"/>
    <w:rsid w:val="00510619"/>
    <w:rsid w:val="005872E8"/>
    <w:rsid w:val="005E3F03"/>
    <w:rsid w:val="005E50FA"/>
    <w:rsid w:val="00613968"/>
    <w:rsid w:val="0062451D"/>
    <w:rsid w:val="00691893"/>
    <w:rsid w:val="006D73B1"/>
    <w:rsid w:val="00712730"/>
    <w:rsid w:val="00723DAC"/>
    <w:rsid w:val="007246F9"/>
    <w:rsid w:val="00734819"/>
    <w:rsid w:val="00742840"/>
    <w:rsid w:val="00765784"/>
    <w:rsid w:val="00771476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AA761C"/>
    <w:rsid w:val="00B07C30"/>
    <w:rsid w:val="00B66C63"/>
    <w:rsid w:val="00BA0746"/>
    <w:rsid w:val="00BB0789"/>
    <w:rsid w:val="00BE7543"/>
    <w:rsid w:val="00C431CE"/>
    <w:rsid w:val="00C44274"/>
    <w:rsid w:val="00D27C8D"/>
    <w:rsid w:val="00D406AB"/>
    <w:rsid w:val="00D76873"/>
    <w:rsid w:val="00D81B42"/>
    <w:rsid w:val="00DE5A15"/>
    <w:rsid w:val="00DE5C63"/>
    <w:rsid w:val="00E277DD"/>
    <w:rsid w:val="00E3200D"/>
    <w:rsid w:val="00E52E96"/>
    <w:rsid w:val="00E839D2"/>
    <w:rsid w:val="00E95682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30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875D9B" w:rsidP="00875D9B">
          <w:pPr>
            <w:pStyle w:val="94DFA168FF5A44CC860E11658B4C58E81"/>
          </w:pPr>
          <w:r w:rsidRPr="00AA761C">
            <w:rPr>
              <w:rStyle w:val="PlaceholderText"/>
              <w:lang w:val="en-US"/>
            </w:rPr>
            <w:t xml:space="preserve">Click here 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875D9B" w:rsidP="00875D9B">
          <w:pPr>
            <w:pStyle w:val="82AB87151043426AAA0A1101278758921"/>
          </w:pPr>
          <w:r w:rsidRPr="00AA761C">
            <w:rPr>
              <w:rStyle w:val="Placeholde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875D9B" w:rsidP="00875D9B">
          <w:pPr>
            <w:pStyle w:val="F9D8E775D00E43399ABB652813BC9B171"/>
          </w:pPr>
          <w:r w:rsidRPr="00AA761C">
            <w:rPr>
              <w:rStyle w:val="PlaceholderText"/>
              <w:lang w:val="en-US"/>
            </w:rPr>
            <w:t>Click here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875D9B" w:rsidP="00875D9B">
          <w:pPr>
            <w:pStyle w:val="990D5DBAA843473CABFA8CF4578A794F1"/>
          </w:pPr>
          <w:r w:rsidRPr="00AA761C">
            <w:rPr>
              <w:rStyle w:val="PlaceholderText"/>
              <w:lang w:val="en-US"/>
            </w:rPr>
            <w:t>Click here</w:t>
          </w: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875D9B" w:rsidRPr="002855A6" w:rsidRDefault="00875D9B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ceholde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4C3125"/>
    <w:rsid w:val="00875D9B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D9B"/>
    <w:rPr>
      <w:color w:val="808080"/>
    </w:rPr>
  </w:style>
  <w:style w:type="paragraph" w:customStyle="1" w:styleId="94DFA168FF5A44CC860E11658B4C58E81">
    <w:name w:val="94DFA168FF5A44CC860E11658B4C58E81"/>
    <w:rsid w:val="00875D9B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875D9B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875D9B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875D9B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0DEC2-8061-47E2-9696-765D99E69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4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cp:lastPrinted>2023-06-09T11:32:00Z</cp:lastPrinted>
  <dcterms:created xsi:type="dcterms:W3CDTF">2023-12-28T09:56:00Z</dcterms:created>
  <dcterms:modified xsi:type="dcterms:W3CDTF">2023-12-28T09:56:00Z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